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2E" w:rsidRDefault="0022502E" w:rsidP="00E8583D">
      <w:pPr>
        <w:pStyle w:val="Geenafstand"/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-407670</wp:posOffset>
            </wp:positionV>
            <wp:extent cx="2825115" cy="19970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83D" w:rsidRPr="003F7B00" w:rsidRDefault="00E8583D" w:rsidP="00E8583D">
      <w:pPr>
        <w:pStyle w:val="Geenafstand"/>
        <w:ind w:left="-709"/>
        <w:rPr>
          <w:rFonts w:ascii="Arial" w:hAnsi="Arial" w:cs="Arial"/>
          <w:b/>
          <w:sz w:val="28"/>
          <w:u w:val="single"/>
        </w:rPr>
      </w:pPr>
      <w:r w:rsidRPr="003F7B00">
        <w:rPr>
          <w:rFonts w:ascii="Arial" w:hAnsi="Arial" w:cs="Arial"/>
          <w:b/>
          <w:sz w:val="28"/>
          <w:u w:val="single"/>
        </w:rPr>
        <w:t>Prijslijst</w:t>
      </w:r>
    </w:p>
    <w:p w:rsidR="00480F49" w:rsidRPr="003F7B00" w:rsidRDefault="00480F49" w:rsidP="00480F49">
      <w:pPr>
        <w:pStyle w:val="Geenafstand"/>
        <w:ind w:left="-709"/>
        <w:rPr>
          <w:rFonts w:ascii="Arial" w:hAnsi="Arial" w:cs="Arial"/>
          <w:b/>
          <w:sz w:val="28"/>
          <w:u w:val="single"/>
        </w:rPr>
      </w:pPr>
      <w:r w:rsidRPr="003F7B00">
        <w:rPr>
          <w:rFonts w:ascii="Arial" w:hAnsi="Arial" w:cs="Arial"/>
          <w:b/>
          <w:sz w:val="28"/>
          <w:u w:val="single"/>
        </w:rPr>
        <w:t>Jaar-, beheer-, seizoenplaatsen 201</w:t>
      </w:r>
      <w:r w:rsidR="00B7140B">
        <w:rPr>
          <w:rFonts w:ascii="Arial" w:hAnsi="Arial" w:cs="Arial"/>
          <w:b/>
          <w:sz w:val="28"/>
          <w:u w:val="single"/>
        </w:rPr>
        <w:t>9</w:t>
      </w:r>
    </w:p>
    <w:p w:rsidR="00E8583D" w:rsidRPr="003F7B00" w:rsidRDefault="00E8583D" w:rsidP="00E8583D">
      <w:pPr>
        <w:pStyle w:val="Geenafstand"/>
        <w:ind w:left="-709"/>
        <w:rPr>
          <w:rFonts w:ascii="Arial" w:hAnsi="Arial" w:cs="Arial"/>
          <w:sz w:val="12"/>
        </w:rPr>
      </w:pPr>
    </w:p>
    <w:p w:rsidR="00CC5596" w:rsidRPr="003F7B00" w:rsidRDefault="00CC5596" w:rsidP="00CC5596">
      <w:pPr>
        <w:pStyle w:val="Geenafstand"/>
        <w:ind w:left="-709"/>
        <w:rPr>
          <w:rFonts w:ascii="Arial" w:hAnsi="Arial" w:cs="Arial"/>
        </w:rPr>
      </w:pPr>
      <w:proofErr w:type="spellStart"/>
      <w:r w:rsidRPr="003F7B00">
        <w:rPr>
          <w:rFonts w:ascii="Arial" w:hAnsi="Arial" w:cs="Arial"/>
        </w:rPr>
        <w:t>Rhederlaagse</w:t>
      </w:r>
      <w:proofErr w:type="spellEnd"/>
      <w:r w:rsidRPr="003F7B00">
        <w:rPr>
          <w:rFonts w:ascii="Arial" w:hAnsi="Arial" w:cs="Arial"/>
        </w:rPr>
        <w:t xml:space="preserve"> Meren</w:t>
      </w:r>
    </w:p>
    <w:p w:rsidR="00CC5596" w:rsidRPr="003F7B00" w:rsidRDefault="00CC5596" w:rsidP="00CC5596">
      <w:pPr>
        <w:pStyle w:val="Geenafstand"/>
        <w:ind w:left="-709"/>
        <w:rPr>
          <w:rFonts w:ascii="Arial" w:hAnsi="Arial" w:cs="Arial"/>
        </w:rPr>
      </w:pPr>
      <w:proofErr w:type="spellStart"/>
      <w:r w:rsidRPr="003F7B00">
        <w:rPr>
          <w:rFonts w:ascii="Arial" w:hAnsi="Arial" w:cs="Arial"/>
        </w:rPr>
        <w:t>Marsweg</w:t>
      </w:r>
      <w:proofErr w:type="spellEnd"/>
      <w:r w:rsidRPr="003F7B00">
        <w:rPr>
          <w:rFonts w:ascii="Arial" w:hAnsi="Arial" w:cs="Arial"/>
        </w:rPr>
        <w:t xml:space="preserve"> 2</w:t>
      </w:r>
    </w:p>
    <w:p w:rsidR="00CC5596" w:rsidRPr="003F7B00" w:rsidRDefault="00CC5596" w:rsidP="00CC5596">
      <w:pPr>
        <w:pStyle w:val="Geenafstand"/>
        <w:ind w:left="-709"/>
        <w:rPr>
          <w:rFonts w:ascii="Arial" w:hAnsi="Arial" w:cs="Arial"/>
        </w:rPr>
      </w:pPr>
      <w:r w:rsidRPr="003F7B00">
        <w:rPr>
          <w:rFonts w:ascii="Arial" w:hAnsi="Arial" w:cs="Arial"/>
        </w:rPr>
        <w:t>6988 BM Lathum</w:t>
      </w:r>
    </w:p>
    <w:p w:rsidR="00CC5596" w:rsidRPr="003F7B00" w:rsidRDefault="00CC5596" w:rsidP="00CC5596">
      <w:pPr>
        <w:pStyle w:val="Geenafstand"/>
        <w:ind w:left="-709"/>
        <w:rPr>
          <w:rFonts w:ascii="Arial" w:hAnsi="Arial" w:cs="Arial"/>
        </w:rPr>
      </w:pPr>
      <w:r w:rsidRPr="003F7B00">
        <w:rPr>
          <w:rFonts w:ascii="Arial" w:hAnsi="Arial" w:cs="Arial"/>
        </w:rPr>
        <w:t>0313-632211</w:t>
      </w:r>
    </w:p>
    <w:p w:rsidR="00CC5596" w:rsidRPr="003F7B00" w:rsidRDefault="00CC5596" w:rsidP="0022502E">
      <w:pPr>
        <w:pStyle w:val="Geenafstand"/>
        <w:rPr>
          <w:rFonts w:ascii="Arial" w:hAnsi="Arial" w:cs="Arial"/>
        </w:rPr>
      </w:pPr>
    </w:p>
    <w:tbl>
      <w:tblPr>
        <w:tblStyle w:val="Tabelraster"/>
        <w:tblpPr w:leftFromText="141" w:rightFromText="141" w:vertAnchor="page" w:horzAnchor="page" w:tblpX="691" w:tblpY="2851"/>
        <w:tblW w:w="4957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</w:tblGrid>
      <w:tr w:rsidR="003F7B00" w:rsidRPr="002A2A7C" w:rsidTr="00782EF1">
        <w:trPr>
          <w:trHeight w:val="410"/>
        </w:trPr>
        <w:tc>
          <w:tcPr>
            <w:tcW w:w="2972" w:type="dxa"/>
            <w:shd w:val="clear" w:color="auto" w:fill="6BB345"/>
          </w:tcPr>
          <w:p w:rsidR="003F7B00" w:rsidRPr="005C109D" w:rsidRDefault="003F7B00" w:rsidP="003F7B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F7B00" w:rsidRPr="002A2A7C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Jaarplaatsen</w:t>
            </w:r>
          </w:p>
        </w:tc>
        <w:tc>
          <w:tcPr>
            <w:tcW w:w="1985" w:type="dxa"/>
            <w:shd w:val="clear" w:color="auto" w:fill="6BB345"/>
          </w:tcPr>
          <w:p w:rsidR="003F7B00" w:rsidRPr="005C109D" w:rsidRDefault="003F7B00" w:rsidP="003F7B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F7B00" w:rsidRPr="002A2A7C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</w:t>
            </w:r>
            <w:r w:rsidRPr="002A2A7C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3F7B00" w:rsidRPr="002A2A7C" w:rsidTr="003F7B00">
        <w:tc>
          <w:tcPr>
            <w:tcW w:w="2972" w:type="dxa"/>
            <w:shd w:val="clear" w:color="auto" w:fill="auto"/>
          </w:tcPr>
          <w:p w:rsidR="003F7B00" w:rsidRPr="002A2A7C" w:rsidRDefault="003F7B00" w:rsidP="003F7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Jaarplaats</w:t>
            </w:r>
          </w:p>
        </w:tc>
        <w:tc>
          <w:tcPr>
            <w:tcW w:w="1985" w:type="dxa"/>
            <w:shd w:val="clear" w:color="auto" w:fill="auto"/>
          </w:tcPr>
          <w:p w:rsidR="003F7B00" w:rsidRPr="002A2A7C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B00" w:rsidRPr="002A2A7C" w:rsidTr="00782EF1">
        <w:tc>
          <w:tcPr>
            <w:tcW w:w="2972" w:type="dxa"/>
            <w:shd w:val="clear" w:color="auto" w:fill="A0D086"/>
          </w:tcPr>
          <w:p w:rsidR="003F7B00" w:rsidRPr="002A2A7C" w:rsidRDefault="00B7140B" w:rsidP="003F7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985" w:type="dxa"/>
            <w:shd w:val="clear" w:color="auto" w:fill="A0D086"/>
          </w:tcPr>
          <w:p w:rsidR="003F7B00" w:rsidRPr="002A2A7C" w:rsidRDefault="00D630BA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2078,92</w:t>
            </w:r>
          </w:p>
        </w:tc>
      </w:tr>
      <w:tr w:rsidR="003F7B00" w:rsidRPr="002A2A7C" w:rsidTr="003F7B00">
        <w:trPr>
          <w:trHeight w:val="211"/>
        </w:trPr>
        <w:tc>
          <w:tcPr>
            <w:tcW w:w="2972" w:type="dxa"/>
            <w:shd w:val="clear" w:color="auto" w:fill="auto"/>
          </w:tcPr>
          <w:p w:rsidR="003F7B00" w:rsidRPr="002A2A7C" w:rsidRDefault="003F7B00" w:rsidP="003F7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Jaarplaats aan het water</w:t>
            </w:r>
          </w:p>
        </w:tc>
        <w:tc>
          <w:tcPr>
            <w:tcW w:w="1985" w:type="dxa"/>
            <w:shd w:val="clear" w:color="auto" w:fill="auto"/>
          </w:tcPr>
          <w:p w:rsidR="003F7B00" w:rsidRPr="002A2A7C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B00" w:rsidRPr="002A2A7C" w:rsidTr="00782EF1">
        <w:trPr>
          <w:trHeight w:val="257"/>
        </w:trPr>
        <w:tc>
          <w:tcPr>
            <w:tcW w:w="2972" w:type="dxa"/>
            <w:shd w:val="clear" w:color="auto" w:fill="A0D086"/>
          </w:tcPr>
          <w:p w:rsidR="003F7B00" w:rsidRPr="002A2A7C" w:rsidRDefault="00B7140B" w:rsidP="003F7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985" w:type="dxa"/>
            <w:shd w:val="clear" w:color="auto" w:fill="A0D086"/>
          </w:tcPr>
          <w:p w:rsidR="003F7B00" w:rsidRPr="002A2A7C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630BA">
              <w:rPr>
                <w:rFonts w:ascii="Arial" w:hAnsi="Arial" w:cs="Arial"/>
                <w:b/>
                <w:sz w:val="20"/>
                <w:szCs w:val="20"/>
              </w:rPr>
              <w:t>572,45</w:t>
            </w:r>
          </w:p>
        </w:tc>
      </w:tr>
      <w:tr w:rsidR="003F7B00" w:rsidRPr="002A2A7C" w:rsidTr="003F7B00">
        <w:trPr>
          <w:trHeight w:val="155"/>
        </w:trPr>
        <w:tc>
          <w:tcPr>
            <w:tcW w:w="2972" w:type="dxa"/>
            <w:shd w:val="clear" w:color="auto" w:fill="auto"/>
          </w:tcPr>
          <w:p w:rsidR="003F7B00" w:rsidRPr="002A2A7C" w:rsidRDefault="003F7B00" w:rsidP="003F7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Jaarplaats op de raten* </w:t>
            </w:r>
          </w:p>
        </w:tc>
        <w:tc>
          <w:tcPr>
            <w:tcW w:w="1985" w:type="dxa"/>
            <w:shd w:val="clear" w:color="auto" w:fill="auto"/>
          </w:tcPr>
          <w:p w:rsidR="003F7B00" w:rsidRPr="002A2A7C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B00" w:rsidRPr="002A2A7C" w:rsidTr="00782EF1">
        <w:trPr>
          <w:trHeight w:val="177"/>
        </w:trPr>
        <w:tc>
          <w:tcPr>
            <w:tcW w:w="2972" w:type="dxa"/>
            <w:shd w:val="clear" w:color="auto" w:fill="A0D086"/>
          </w:tcPr>
          <w:p w:rsidR="003F7B00" w:rsidRPr="002A2A7C" w:rsidRDefault="00B7140B" w:rsidP="003F7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985" w:type="dxa"/>
            <w:shd w:val="clear" w:color="auto" w:fill="A0D086"/>
          </w:tcPr>
          <w:p w:rsidR="003F7B00" w:rsidRPr="002A2A7C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630BA">
              <w:rPr>
                <w:rFonts w:ascii="Arial" w:hAnsi="Arial" w:cs="Arial"/>
                <w:b/>
                <w:sz w:val="20"/>
                <w:szCs w:val="20"/>
              </w:rPr>
              <w:t>314,68</w:t>
            </w:r>
          </w:p>
        </w:tc>
      </w:tr>
      <w:tr w:rsidR="003F7B00" w:rsidRPr="002A2A7C" w:rsidTr="003F7B00">
        <w:trPr>
          <w:trHeight w:val="177"/>
        </w:trPr>
        <w:tc>
          <w:tcPr>
            <w:tcW w:w="2972" w:type="dxa"/>
            <w:shd w:val="clear" w:color="auto" w:fill="auto"/>
          </w:tcPr>
          <w:p w:rsidR="003F7B00" w:rsidRPr="00E7446F" w:rsidRDefault="003F7B00" w:rsidP="003F7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46F">
              <w:rPr>
                <w:rFonts w:ascii="Arial" w:hAnsi="Arial" w:cs="Arial"/>
                <w:b/>
                <w:sz w:val="20"/>
                <w:szCs w:val="20"/>
              </w:rPr>
              <w:t>Jaarplaats toercaravan</w:t>
            </w:r>
          </w:p>
        </w:tc>
        <w:tc>
          <w:tcPr>
            <w:tcW w:w="1985" w:type="dxa"/>
            <w:shd w:val="clear" w:color="auto" w:fill="auto"/>
          </w:tcPr>
          <w:p w:rsidR="003F7B00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B00" w:rsidRPr="002A2A7C" w:rsidTr="00782EF1">
        <w:trPr>
          <w:trHeight w:val="177"/>
        </w:trPr>
        <w:tc>
          <w:tcPr>
            <w:tcW w:w="2972" w:type="dxa"/>
            <w:shd w:val="clear" w:color="auto" w:fill="A0D086"/>
          </w:tcPr>
          <w:p w:rsidR="003F7B00" w:rsidRDefault="00B7140B" w:rsidP="003F7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985" w:type="dxa"/>
            <w:shd w:val="clear" w:color="auto" w:fill="A0D086"/>
          </w:tcPr>
          <w:p w:rsidR="003F7B00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630BA">
              <w:rPr>
                <w:rFonts w:ascii="Arial" w:hAnsi="Arial" w:cs="Arial"/>
                <w:b/>
                <w:sz w:val="20"/>
                <w:szCs w:val="20"/>
              </w:rPr>
              <w:t>649,30</w:t>
            </w:r>
          </w:p>
        </w:tc>
      </w:tr>
    </w:tbl>
    <w:tbl>
      <w:tblPr>
        <w:tblStyle w:val="Tabelraster"/>
        <w:tblpPr w:leftFromText="141" w:rightFromText="141" w:vertAnchor="page" w:horzAnchor="page" w:tblpX="6166" w:tblpY="285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A83D44" w:rsidRPr="003322D0" w:rsidTr="00782EF1">
        <w:trPr>
          <w:trHeight w:val="410"/>
        </w:trPr>
        <w:tc>
          <w:tcPr>
            <w:tcW w:w="3446" w:type="dxa"/>
            <w:shd w:val="clear" w:color="auto" w:fill="187AC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Seizoenplaatsen</w:t>
            </w:r>
          </w:p>
        </w:tc>
        <w:tc>
          <w:tcPr>
            <w:tcW w:w="1794" w:type="dxa"/>
            <w:shd w:val="clear" w:color="auto" w:fill="187AC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A83D44" w:rsidRPr="003322D0" w:rsidTr="00A83D44">
        <w:trPr>
          <w:trHeight w:val="175"/>
        </w:trPr>
        <w:tc>
          <w:tcPr>
            <w:tcW w:w="3446" w:type="dxa"/>
          </w:tcPr>
          <w:p w:rsidR="00A83D44" w:rsidRPr="003322D0" w:rsidRDefault="00A83D44" w:rsidP="00A83D4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22D0">
              <w:rPr>
                <w:rFonts w:ascii="Arial" w:hAnsi="Arial" w:cs="Arial"/>
                <w:b/>
                <w:sz w:val="20"/>
                <w:szCs w:val="20"/>
              </w:rPr>
              <w:t>A.h.</w:t>
            </w:r>
            <w:proofErr w:type="spellEnd"/>
            <w:r w:rsidRPr="003322D0">
              <w:rPr>
                <w:rFonts w:ascii="Arial" w:hAnsi="Arial" w:cs="Arial"/>
                <w:b/>
                <w:sz w:val="20"/>
                <w:szCs w:val="20"/>
              </w:rPr>
              <w:t xml:space="preserve"> water</w:t>
            </w:r>
          </w:p>
        </w:tc>
        <w:tc>
          <w:tcPr>
            <w:tcW w:w="1794" w:type="dxa"/>
          </w:tcPr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D44" w:rsidRPr="003322D0" w:rsidTr="00782EF1">
        <w:trPr>
          <w:trHeight w:val="106"/>
        </w:trPr>
        <w:tc>
          <w:tcPr>
            <w:tcW w:w="3446" w:type="dxa"/>
            <w:shd w:val="clear" w:color="auto" w:fill="81C0EF"/>
          </w:tcPr>
          <w:p w:rsidR="00A83D44" w:rsidRPr="003322D0" w:rsidRDefault="00A83D44" w:rsidP="00A83D44">
            <w:pPr>
              <w:rPr>
                <w:rFonts w:ascii="Arial" w:hAnsi="Arial" w:cs="Arial"/>
                <w:sz w:val="20"/>
                <w:szCs w:val="20"/>
              </w:rPr>
            </w:pPr>
            <w:r w:rsidRPr="003322D0">
              <w:rPr>
                <w:rFonts w:ascii="Arial" w:hAnsi="Arial" w:cs="Arial"/>
                <w:sz w:val="20"/>
                <w:szCs w:val="20"/>
              </w:rPr>
              <w:t xml:space="preserve">vr </w:t>
            </w:r>
            <w:r w:rsidR="00B7140B">
              <w:rPr>
                <w:rFonts w:ascii="Arial" w:hAnsi="Arial" w:cs="Arial"/>
                <w:sz w:val="20"/>
                <w:szCs w:val="20"/>
              </w:rPr>
              <w:t>29</w:t>
            </w:r>
            <w:r w:rsidRPr="003322D0">
              <w:rPr>
                <w:rFonts w:ascii="Arial" w:hAnsi="Arial" w:cs="Arial"/>
                <w:sz w:val="20"/>
                <w:szCs w:val="20"/>
              </w:rPr>
              <w:t>/03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zo </w:t>
            </w:r>
            <w:r w:rsidR="00B7140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1794" w:type="dxa"/>
            <w:shd w:val="clear" w:color="auto" w:fill="81C0EF"/>
          </w:tcPr>
          <w:p w:rsidR="00A83D44" w:rsidRPr="003322D0" w:rsidRDefault="00DD3EE2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1758,28</w:t>
            </w:r>
          </w:p>
        </w:tc>
      </w:tr>
      <w:tr w:rsidR="00A83D44" w:rsidRPr="003322D0" w:rsidTr="00A83D44">
        <w:trPr>
          <w:trHeight w:val="139"/>
        </w:trPr>
        <w:tc>
          <w:tcPr>
            <w:tcW w:w="3446" w:type="dxa"/>
          </w:tcPr>
          <w:p w:rsidR="00A83D44" w:rsidRPr="003322D0" w:rsidRDefault="00A83D44" w:rsidP="00A83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D44" w:rsidRPr="003322D0" w:rsidTr="00782EF1">
        <w:trPr>
          <w:trHeight w:val="77"/>
        </w:trPr>
        <w:tc>
          <w:tcPr>
            <w:tcW w:w="3446" w:type="dxa"/>
            <w:shd w:val="clear" w:color="auto" w:fill="81C0EF"/>
          </w:tcPr>
          <w:p w:rsidR="00A83D44" w:rsidRPr="003322D0" w:rsidRDefault="00A83D44" w:rsidP="00A83D44">
            <w:pPr>
              <w:rPr>
                <w:rFonts w:ascii="Arial" w:hAnsi="Arial" w:cs="Arial"/>
                <w:sz w:val="20"/>
                <w:szCs w:val="20"/>
              </w:rPr>
            </w:pPr>
            <w:r w:rsidRPr="003322D0">
              <w:rPr>
                <w:rFonts w:ascii="Arial" w:hAnsi="Arial" w:cs="Arial"/>
                <w:sz w:val="20"/>
                <w:szCs w:val="20"/>
              </w:rPr>
              <w:t xml:space="preserve">vr </w:t>
            </w:r>
            <w:r w:rsidR="00B7140B">
              <w:rPr>
                <w:rFonts w:ascii="Arial" w:hAnsi="Arial" w:cs="Arial"/>
                <w:sz w:val="20"/>
                <w:szCs w:val="20"/>
              </w:rPr>
              <w:t>29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/03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zo </w:t>
            </w:r>
            <w:r w:rsidR="00B7140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1794" w:type="dxa"/>
            <w:shd w:val="clear" w:color="auto" w:fill="81C0EF"/>
          </w:tcPr>
          <w:p w:rsidR="00A83D44" w:rsidRPr="003322D0" w:rsidRDefault="00DD3EE2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1400,96</w:t>
            </w:r>
          </w:p>
        </w:tc>
      </w:tr>
    </w:tbl>
    <w:tbl>
      <w:tblPr>
        <w:tblStyle w:val="Tabelraster"/>
        <w:tblpPr w:leftFromText="141" w:rightFromText="141" w:vertAnchor="page" w:horzAnchor="page" w:tblpX="6151" w:tblpY="4456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A83D44" w:rsidRPr="003322D0" w:rsidTr="00782EF1">
        <w:trPr>
          <w:trHeight w:val="410"/>
        </w:trPr>
        <w:tc>
          <w:tcPr>
            <w:tcW w:w="3446" w:type="dxa"/>
            <w:shd w:val="clear" w:color="auto" w:fill="187AC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 xml:space="preserve">Voorseizoen </w:t>
            </w:r>
          </w:p>
        </w:tc>
        <w:tc>
          <w:tcPr>
            <w:tcW w:w="1794" w:type="dxa"/>
            <w:shd w:val="clear" w:color="auto" w:fill="187AC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A83D44" w:rsidRPr="003322D0" w:rsidTr="00A83D44">
        <w:trPr>
          <w:trHeight w:val="139"/>
        </w:trPr>
        <w:tc>
          <w:tcPr>
            <w:tcW w:w="3446" w:type="dxa"/>
          </w:tcPr>
          <w:p w:rsidR="00A83D44" w:rsidRPr="003322D0" w:rsidRDefault="00A83D44" w:rsidP="00A83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D44" w:rsidRPr="003322D0" w:rsidTr="00782EF1">
        <w:trPr>
          <w:trHeight w:val="77"/>
        </w:trPr>
        <w:tc>
          <w:tcPr>
            <w:tcW w:w="3446" w:type="dxa"/>
            <w:shd w:val="clear" w:color="auto" w:fill="81C0EF"/>
          </w:tcPr>
          <w:p w:rsidR="00A83D44" w:rsidRPr="003322D0" w:rsidRDefault="00A83D44" w:rsidP="00A83D44">
            <w:pPr>
              <w:rPr>
                <w:rFonts w:ascii="Arial" w:hAnsi="Arial" w:cs="Arial"/>
                <w:sz w:val="20"/>
                <w:szCs w:val="20"/>
              </w:rPr>
            </w:pPr>
            <w:r w:rsidRPr="003322D0">
              <w:rPr>
                <w:rFonts w:ascii="Arial" w:hAnsi="Arial" w:cs="Arial"/>
                <w:sz w:val="20"/>
                <w:szCs w:val="20"/>
              </w:rPr>
              <w:t xml:space="preserve">vr </w:t>
            </w:r>
            <w:r w:rsidR="00B7140B">
              <w:rPr>
                <w:rFonts w:ascii="Arial" w:hAnsi="Arial" w:cs="Arial"/>
                <w:sz w:val="20"/>
                <w:szCs w:val="20"/>
              </w:rPr>
              <w:t>29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/03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="00B7140B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B714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81C0EF"/>
          </w:tcPr>
          <w:p w:rsidR="00A83D44" w:rsidRPr="003322D0" w:rsidRDefault="00DD3EE2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837,22</w:t>
            </w:r>
          </w:p>
        </w:tc>
      </w:tr>
    </w:tbl>
    <w:tbl>
      <w:tblPr>
        <w:tblStyle w:val="Tabelraster"/>
        <w:tblpPr w:leftFromText="141" w:rightFromText="141" w:vertAnchor="page" w:horzAnchor="page" w:tblpX="6151" w:tblpY="558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A83D44" w:rsidRPr="003322D0" w:rsidTr="00782EF1">
        <w:trPr>
          <w:trHeight w:val="410"/>
        </w:trPr>
        <w:tc>
          <w:tcPr>
            <w:tcW w:w="3446" w:type="dxa"/>
            <w:shd w:val="clear" w:color="auto" w:fill="187AC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Hoog</w:t>
            </w:r>
            <w:r w:rsidRPr="003322D0">
              <w:rPr>
                <w:rFonts w:ascii="Arial" w:hAnsi="Arial" w:cs="Arial"/>
                <w:b/>
                <w:sz w:val="20"/>
                <w:szCs w:val="20"/>
              </w:rPr>
              <w:t xml:space="preserve">seizoen </w:t>
            </w:r>
          </w:p>
        </w:tc>
        <w:tc>
          <w:tcPr>
            <w:tcW w:w="1794" w:type="dxa"/>
            <w:shd w:val="clear" w:color="auto" w:fill="187AC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A83D44" w:rsidRPr="003322D0" w:rsidTr="00A83D44">
        <w:trPr>
          <w:trHeight w:val="139"/>
        </w:trPr>
        <w:tc>
          <w:tcPr>
            <w:tcW w:w="3446" w:type="dxa"/>
          </w:tcPr>
          <w:p w:rsidR="00A83D44" w:rsidRPr="003322D0" w:rsidRDefault="00A83D44" w:rsidP="00A83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D44" w:rsidRPr="003322D0" w:rsidTr="00782EF1">
        <w:trPr>
          <w:trHeight w:val="77"/>
        </w:trPr>
        <w:tc>
          <w:tcPr>
            <w:tcW w:w="3446" w:type="dxa"/>
            <w:shd w:val="clear" w:color="auto" w:fill="81C0EF"/>
          </w:tcPr>
          <w:p w:rsidR="00A83D44" w:rsidRPr="003322D0" w:rsidRDefault="00A83D44" w:rsidP="00A83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 2</w:t>
            </w:r>
            <w:r w:rsidR="00B7140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B7140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zo 0</w:t>
            </w:r>
            <w:r w:rsidR="00B7140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1794" w:type="dxa"/>
            <w:shd w:val="clear" w:color="auto" w:fill="81C0EF"/>
          </w:tcPr>
          <w:p w:rsidR="00A83D44" w:rsidRPr="003322D0" w:rsidRDefault="00DD3EE2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1114,90</w:t>
            </w:r>
          </w:p>
        </w:tc>
      </w:tr>
    </w:tbl>
    <w:tbl>
      <w:tblPr>
        <w:tblStyle w:val="Tabelraster"/>
        <w:tblpPr w:leftFromText="141" w:rightFromText="141" w:vertAnchor="page" w:horzAnchor="page" w:tblpX="6136" w:tblpY="6706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A83D44" w:rsidRPr="003322D0" w:rsidTr="00782EF1">
        <w:trPr>
          <w:trHeight w:val="410"/>
        </w:trPr>
        <w:tc>
          <w:tcPr>
            <w:tcW w:w="3446" w:type="dxa"/>
            <w:shd w:val="clear" w:color="auto" w:fill="187AC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 xml:space="preserve">Laagseizoen </w:t>
            </w:r>
          </w:p>
        </w:tc>
        <w:tc>
          <w:tcPr>
            <w:tcW w:w="1794" w:type="dxa"/>
            <w:shd w:val="clear" w:color="auto" w:fill="187AC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A83D44" w:rsidRPr="003322D0" w:rsidTr="00A83D44">
        <w:trPr>
          <w:trHeight w:val="139"/>
        </w:trPr>
        <w:tc>
          <w:tcPr>
            <w:tcW w:w="3446" w:type="dxa"/>
          </w:tcPr>
          <w:p w:rsidR="00A83D44" w:rsidRPr="003322D0" w:rsidRDefault="00A83D44" w:rsidP="00A83D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D44" w:rsidRPr="003322D0" w:rsidTr="00782EF1">
        <w:trPr>
          <w:trHeight w:val="77"/>
        </w:trPr>
        <w:tc>
          <w:tcPr>
            <w:tcW w:w="3446" w:type="dxa"/>
            <w:shd w:val="clear" w:color="auto" w:fill="81C0EF"/>
          </w:tcPr>
          <w:p w:rsidR="00A83D44" w:rsidRPr="003322D0" w:rsidRDefault="00A83D44" w:rsidP="00A83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 3</w:t>
            </w:r>
            <w:r w:rsidR="00B7140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/08 – zo 1</w:t>
            </w:r>
            <w:r w:rsidR="00B7140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794" w:type="dxa"/>
            <w:shd w:val="clear" w:color="auto" w:fill="81C0EF"/>
          </w:tcPr>
          <w:p w:rsidR="00A83D44" w:rsidRPr="003322D0" w:rsidRDefault="00DD3EE2" w:rsidP="00A83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389,79</w:t>
            </w:r>
          </w:p>
        </w:tc>
      </w:tr>
    </w:tbl>
    <w:tbl>
      <w:tblPr>
        <w:tblStyle w:val="Tabelraster"/>
        <w:tblpPr w:leftFromText="141" w:rightFromText="141" w:vertAnchor="page" w:horzAnchor="page" w:tblpX="6136" w:tblpY="7831"/>
        <w:tblW w:w="5240" w:type="dxa"/>
        <w:tblLook w:val="04A0" w:firstRow="1" w:lastRow="0" w:firstColumn="1" w:lastColumn="0" w:noHBand="0" w:noVBand="1"/>
      </w:tblPr>
      <w:tblGrid>
        <w:gridCol w:w="3964"/>
        <w:gridCol w:w="1276"/>
      </w:tblGrid>
      <w:tr w:rsidR="00A83D44" w:rsidRPr="002A2A7C" w:rsidTr="00782EF1">
        <w:trPr>
          <w:trHeight w:val="560"/>
        </w:trPr>
        <w:tc>
          <w:tcPr>
            <w:tcW w:w="3964" w:type="dxa"/>
            <w:shd w:val="clear" w:color="auto" w:fill="F78F2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A83D44" w:rsidRPr="003322D0" w:rsidRDefault="00A83D44" w:rsidP="00A83D44">
            <w:pPr>
              <w:tabs>
                <w:tab w:val="left" w:pos="225"/>
                <w:tab w:val="center" w:pos="16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3322D0">
              <w:rPr>
                <w:rFonts w:ascii="Arial" w:hAnsi="Arial" w:cs="Arial"/>
                <w:b/>
                <w:sz w:val="20"/>
              </w:rPr>
              <w:t xml:space="preserve">Extra bij </w:t>
            </w:r>
            <w:r>
              <w:rPr>
                <w:rFonts w:ascii="Arial" w:hAnsi="Arial" w:cs="Arial"/>
                <w:b/>
                <w:sz w:val="20"/>
              </w:rPr>
              <w:t>seizoenplaatsen</w:t>
            </w:r>
          </w:p>
        </w:tc>
        <w:tc>
          <w:tcPr>
            <w:tcW w:w="1276" w:type="dxa"/>
            <w:shd w:val="clear" w:color="auto" w:fill="F78F20"/>
          </w:tcPr>
          <w:p w:rsidR="00A83D44" w:rsidRPr="002124FA" w:rsidRDefault="00A83D44" w:rsidP="00A83D4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83D44" w:rsidRPr="003322D0" w:rsidRDefault="00A83D44" w:rsidP="00A83D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22D0">
              <w:rPr>
                <w:rFonts w:ascii="Arial" w:hAnsi="Arial" w:cs="Arial"/>
                <w:b/>
                <w:sz w:val="20"/>
              </w:rPr>
              <w:t>Prijs €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Pr="00E90C40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 seizoenplaats</w:t>
            </w:r>
          </w:p>
        </w:tc>
        <w:tc>
          <w:tcPr>
            <w:tcW w:w="1276" w:type="dxa"/>
            <w:shd w:val="clear" w:color="auto" w:fill="FABD7A"/>
          </w:tcPr>
          <w:p w:rsidR="00A83D44" w:rsidRPr="00E90C40" w:rsidRDefault="00DD3EE2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</w:t>
            </w:r>
            <w:r w:rsidR="00A83D44">
              <w:rPr>
                <w:rFonts w:ascii="Arial" w:hAnsi="Arial" w:cs="Arial"/>
                <w:sz w:val="20"/>
              </w:rPr>
              <w:t>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Pr="00E90C40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 voor/hoog/laagseizoen</w:t>
            </w:r>
          </w:p>
        </w:tc>
        <w:tc>
          <w:tcPr>
            <w:tcW w:w="1276" w:type="dxa"/>
            <w:shd w:val="clear" w:color="auto" w:fill="FABD7A"/>
          </w:tcPr>
          <w:p w:rsidR="00A83D44" w:rsidRPr="00E90C40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D3EE2">
              <w:rPr>
                <w:rFonts w:ascii="Arial" w:hAnsi="Arial" w:cs="Arial"/>
                <w:sz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Pr="00E90C40" w:rsidRDefault="00730A7C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Min. </w:t>
            </w:r>
            <w:r w:rsidR="00A83D44">
              <w:rPr>
                <w:rFonts w:ascii="Arial" w:hAnsi="Arial" w:cs="Arial"/>
                <w:sz w:val="20"/>
              </w:rPr>
              <w:t>verbruik elektra 500 kWh</w:t>
            </w:r>
          </w:p>
        </w:tc>
        <w:tc>
          <w:tcPr>
            <w:tcW w:w="1276" w:type="dxa"/>
            <w:shd w:val="clear" w:color="auto" w:fill="FABD7A"/>
          </w:tcPr>
          <w:p w:rsidR="00A83D44" w:rsidRPr="00E90C40" w:rsidRDefault="00BA4751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83D44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0</w:t>
            </w:r>
            <w:r w:rsidR="00A83D44">
              <w:rPr>
                <w:rFonts w:ascii="Arial" w:hAnsi="Arial" w:cs="Arial"/>
                <w:sz w:val="20"/>
              </w:rPr>
              <w:t>,00</w:t>
            </w:r>
          </w:p>
        </w:tc>
      </w:tr>
      <w:tr w:rsidR="00BA4751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BA4751" w:rsidRDefault="00BA4751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minimum afname</w:t>
            </w:r>
          </w:p>
        </w:tc>
        <w:tc>
          <w:tcPr>
            <w:tcW w:w="1276" w:type="dxa"/>
            <w:shd w:val="clear" w:color="auto" w:fill="FABD7A"/>
          </w:tcPr>
          <w:p w:rsidR="00BA4751" w:rsidRDefault="00BA4751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Pr="00E90C40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Toeslag 10 ampère </w:t>
            </w:r>
          </w:p>
        </w:tc>
        <w:tc>
          <w:tcPr>
            <w:tcW w:w="1276" w:type="dxa"/>
            <w:shd w:val="clear" w:color="auto" w:fill="FABD7A"/>
          </w:tcPr>
          <w:p w:rsidR="00A83D44" w:rsidRPr="00E90C40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Pr="00E90C40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Toeslag 16 ampère</w:t>
            </w:r>
          </w:p>
        </w:tc>
        <w:tc>
          <w:tcPr>
            <w:tcW w:w="1276" w:type="dxa"/>
            <w:shd w:val="clear" w:color="auto" w:fill="FABD7A"/>
          </w:tcPr>
          <w:p w:rsidR="00A83D44" w:rsidRPr="00E90C40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62,50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Pr="00E90C40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Bezoekersregeling (verplicht)</w:t>
            </w:r>
          </w:p>
        </w:tc>
        <w:tc>
          <w:tcPr>
            <w:tcW w:w="1276" w:type="dxa"/>
            <w:shd w:val="clear" w:color="auto" w:fill="FABD7A"/>
          </w:tcPr>
          <w:p w:rsidR="00A83D44" w:rsidRPr="00E90C40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Borg per slagboompas (eenmalig)</w:t>
            </w:r>
          </w:p>
        </w:tc>
        <w:tc>
          <w:tcPr>
            <w:tcW w:w="1276" w:type="dxa"/>
            <w:shd w:val="clear" w:color="auto" w:fill="FABD7A"/>
          </w:tcPr>
          <w:p w:rsidR="00A83D44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2711C7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auto (in overleg)</w:t>
            </w:r>
          </w:p>
        </w:tc>
        <w:tc>
          <w:tcPr>
            <w:tcW w:w="1276" w:type="dxa"/>
            <w:shd w:val="clear" w:color="auto" w:fill="FABD7A"/>
          </w:tcPr>
          <w:p w:rsidR="00A83D44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Huisdier </w:t>
            </w:r>
          </w:p>
        </w:tc>
        <w:tc>
          <w:tcPr>
            <w:tcW w:w="1276" w:type="dxa"/>
            <w:shd w:val="clear" w:color="auto" w:fill="FABD7A"/>
          </w:tcPr>
          <w:p w:rsidR="00A83D44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Huisdier voor/hoog/laagseizoen</w:t>
            </w:r>
          </w:p>
        </w:tc>
        <w:tc>
          <w:tcPr>
            <w:tcW w:w="1276" w:type="dxa"/>
            <w:shd w:val="clear" w:color="auto" w:fill="FABD7A"/>
          </w:tcPr>
          <w:p w:rsidR="00A83D44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Voorkeurskosten</w:t>
            </w:r>
          </w:p>
        </w:tc>
        <w:tc>
          <w:tcPr>
            <w:tcW w:w="1276" w:type="dxa"/>
            <w:shd w:val="clear" w:color="auto" w:fill="FABD7A"/>
          </w:tcPr>
          <w:p w:rsidR="00A83D44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15,00</w:t>
            </w:r>
          </w:p>
        </w:tc>
      </w:tr>
      <w:tr w:rsidR="00A83D44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A83D44" w:rsidRDefault="00A83D44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Reserveringskosten</w:t>
            </w:r>
          </w:p>
        </w:tc>
        <w:tc>
          <w:tcPr>
            <w:tcW w:w="1276" w:type="dxa"/>
            <w:shd w:val="clear" w:color="auto" w:fill="FABD7A"/>
          </w:tcPr>
          <w:p w:rsidR="00A83D44" w:rsidRDefault="00A83D44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22,50</w:t>
            </w:r>
          </w:p>
        </w:tc>
      </w:tr>
      <w:tr w:rsidR="004F0E8A" w:rsidRPr="002A2A7C" w:rsidTr="00782EF1">
        <w:trPr>
          <w:trHeight w:val="258"/>
        </w:trPr>
        <w:tc>
          <w:tcPr>
            <w:tcW w:w="3964" w:type="dxa"/>
            <w:shd w:val="clear" w:color="auto" w:fill="FABD7A"/>
          </w:tcPr>
          <w:p w:rsidR="004F0E8A" w:rsidRDefault="004F0E8A" w:rsidP="00A8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Winterstalling</w:t>
            </w:r>
          </w:p>
        </w:tc>
        <w:tc>
          <w:tcPr>
            <w:tcW w:w="1276" w:type="dxa"/>
            <w:shd w:val="clear" w:color="auto" w:fill="FABD7A"/>
          </w:tcPr>
          <w:p w:rsidR="004F0E8A" w:rsidRDefault="00DD3EE2" w:rsidP="00A83D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4F0E8A">
              <w:rPr>
                <w:rFonts w:ascii="Arial" w:hAnsi="Arial" w:cs="Arial"/>
                <w:sz w:val="20"/>
              </w:rPr>
              <w:t>,00</w:t>
            </w:r>
          </w:p>
        </w:tc>
      </w:tr>
    </w:tbl>
    <w:tbl>
      <w:tblPr>
        <w:tblStyle w:val="Tabelraster"/>
        <w:tblpPr w:leftFromText="141" w:rightFromText="141" w:vertAnchor="page" w:horzAnchor="page" w:tblpX="661" w:tblpY="6562"/>
        <w:tblW w:w="4957" w:type="dxa"/>
        <w:tblLook w:val="04A0" w:firstRow="1" w:lastRow="0" w:firstColumn="1" w:lastColumn="0" w:noHBand="0" w:noVBand="1"/>
      </w:tblPr>
      <w:tblGrid>
        <w:gridCol w:w="3964"/>
        <w:gridCol w:w="993"/>
      </w:tblGrid>
      <w:tr w:rsidR="00F56F99" w:rsidRPr="002A2A7C" w:rsidTr="00782EF1">
        <w:trPr>
          <w:trHeight w:val="696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78F20"/>
          </w:tcPr>
          <w:p w:rsidR="00F56F99" w:rsidRPr="002124FA" w:rsidRDefault="00F56F99" w:rsidP="00F56F99">
            <w:pPr>
              <w:jc w:val="center"/>
              <w:rPr>
                <w:rFonts w:ascii="Arial" w:hAnsi="Arial" w:cs="Arial"/>
                <w:b/>
                <w:sz w:val="14"/>
                <w:szCs w:val="8"/>
              </w:rPr>
            </w:pPr>
          </w:p>
          <w:p w:rsidR="00F56F99" w:rsidRPr="003322D0" w:rsidRDefault="00F56F99" w:rsidP="00F56F99">
            <w:pPr>
              <w:tabs>
                <w:tab w:val="left" w:pos="225"/>
                <w:tab w:val="center" w:pos="161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Bijkomende kosten </w:t>
            </w:r>
            <w:r w:rsidRPr="003322D0">
              <w:rPr>
                <w:rFonts w:ascii="Arial" w:hAnsi="Arial" w:cs="Arial"/>
                <w:b/>
                <w:sz w:val="20"/>
              </w:rPr>
              <w:t xml:space="preserve"> jaar/beheerplaatsen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78F20"/>
          </w:tcPr>
          <w:p w:rsidR="00F56F99" w:rsidRPr="002124FA" w:rsidRDefault="00F56F99" w:rsidP="00F56F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56F99" w:rsidRPr="003322D0" w:rsidRDefault="00F56F99" w:rsidP="00F56F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22D0">
              <w:rPr>
                <w:rFonts w:ascii="Arial" w:hAnsi="Arial" w:cs="Arial"/>
                <w:b/>
                <w:sz w:val="20"/>
              </w:rPr>
              <w:t>Prijs €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552553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</w:t>
            </w:r>
            <w:r w:rsidR="00F56F99">
              <w:rPr>
                <w:rFonts w:ascii="Arial" w:hAnsi="Arial" w:cs="Arial"/>
                <w:sz w:val="20"/>
              </w:rPr>
              <w:t>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Zuiveringslasten (minimum)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630BA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Zuiveringslasten (zomerrecreatie)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630BA">
              <w:rPr>
                <w:rFonts w:ascii="Arial" w:hAnsi="Arial" w:cs="Arial"/>
                <w:sz w:val="20"/>
              </w:rPr>
              <w:t>85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Zuiveringslasten (winterrecreatie)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630BA">
              <w:rPr>
                <w:rFonts w:ascii="Arial" w:hAnsi="Arial" w:cs="Arial"/>
                <w:sz w:val="20"/>
              </w:rPr>
              <w:t>35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Afval/milieu (minimum)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D630BA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321</w:t>
            </w:r>
            <w:r w:rsidR="00F56F99">
              <w:rPr>
                <w:rFonts w:ascii="Arial" w:hAnsi="Arial" w:cs="Arial"/>
                <w:sz w:val="20"/>
              </w:rPr>
              <w:t>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Afval/milieu (zomerrecreatie)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630BA">
              <w:rPr>
                <w:rFonts w:ascii="Arial" w:hAnsi="Arial" w:cs="Arial"/>
                <w:sz w:val="20"/>
              </w:rPr>
              <w:t>57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Afval/milieu (winterrecreatie)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630BA">
              <w:rPr>
                <w:rFonts w:ascii="Arial" w:hAnsi="Arial" w:cs="Arial"/>
                <w:sz w:val="20"/>
              </w:rPr>
              <w:t>25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(minimum)</w:t>
            </w:r>
          </w:p>
        </w:tc>
        <w:tc>
          <w:tcPr>
            <w:tcW w:w="993" w:type="dxa"/>
            <w:shd w:val="clear" w:color="auto" w:fill="FABD7A"/>
          </w:tcPr>
          <w:p w:rsidR="00F56F99" w:rsidRDefault="00D630BA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165,56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(zomerrecreatie)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D630BA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,</w:t>
            </w:r>
            <w:r w:rsidR="00D630BA">
              <w:rPr>
                <w:rFonts w:ascii="Arial" w:hAnsi="Arial" w:cs="Arial"/>
                <w:sz w:val="20"/>
              </w:rPr>
              <w:t>57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(winterrecreatie)</w:t>
            </w:r>
          </w:p>
        </w:tc>
        <w:tc>
          <w:tcPr>
            <w:tcW w:w="993" w:type="dxa"/>
            <w:shd w:val="clear" w:color="auto" w:fill="FABD7A"/>
          </w:tcPr>
          <w:p w:rsidR="00F56F99" w:rsidRDefault="00D630BA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375,13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Huisdier(en)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Postvak per jaar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D630BA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</w:t>
            </w:r>
            <w:r w:rsidR="00D630BA">
              <w:rPr>
                <w:rFonts w:ascii="Arial" w:hAnsi="Arial" w:cs="Arial"/>
                <w:sz w:val="20"/>
              </w:rPr>
              <w:t>42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Postsortering (verhuur)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630B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,</w:t>
            </w:r>
            <w:r w:rsidR="00D630BA">
              <w:rPr>
                <w:rFonts w:ascii="Arial" w:hAnsi="Arial" w:cs="Arial"/>
                <w:sz w:val="20"/>
              </w:rPr>
              <w:t>62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Bezoekersregeling (verplicht)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Slagboom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12,50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F423E1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slagboompas (in overleg)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Borg per slagboompas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Bootstalling bij caravan/chalet (winter)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Administratiekosten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22,50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Elektra per kWh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 w:rsidR="00552553">
              <w:rPr>
                <w:rFonts w:ascii="Arial" w:hAnsi="Arial" w:cs="Arial"/>
                <w:sz w:val="20"/>
              </w:rPr>
              <w:t>40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Gas per m3 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dagprijs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Toeslag 10 ampère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Toeslag 16 ampère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Pr="00E90C40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Infrakosten (eenmalig)</w:t>
            </w:r>
          </w:p>
        </w:tc>
        <w:tc>
          <w:tcPr>
            <w:tcW w:w="993" w:type="dxa"/>
            <w:shd w:val="clear" w:color="auto" w:fill="FABD7A"/>
          </w:tcPr>
          <w:p w:rsidR="00F56F99" w:rsidRPr="00E90C40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Transsport gereed maken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475,00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Rioolontstopping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Sloopkosten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1825,00</w:t>
            </w:r>
          </w:p>
        </w:tc>
      </w:tr>
      <w:tr w:rsidR="00F56F99" w:rsidRPr="002A2A7C" w:rsidTr="00782EF1">
        <w:trPr>
          <w:trHeight w:val="262"/>
        </w:trPr>
        <w:tc>
          <w:tcPr>
            <w:tcW w:w="3964" w:type="dxa"/>
            <w:shd w:val="clear" w:color="auto" w:fill="FABD7A"/>
          </w:tcPr>
          <w:p w:rsidR="00F56F99" w:rsidRDefault="00F56F99" w:rsidP="00F56F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Heraansluitingskosten gas/elektra</w:t>
            </w:r>
          </w:p>
        </w:tc>
        <w:tc>
          <w:tcPr>
            <w:tcW w:w="993" w:type="dxa"/>
            <w:shd w:val="clear" w:color="auto" w:fill="FABD7A"/>
          </w:tcPr>
          <w:p w:rsidR="00F56F99" w:rsidRDefault="00F56F99" w:rsidP="00F56F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</w:t>
            </w:r>
          </w:p>
        </w:tc>
      </w:tr>
    </w:tbl>
    <w:p w:rsidR="00CC5596" w:rsidRPr="005540F4" w:rsidRDefault="00CC5596" w:rsidP="00CC5596">
      <w:pPr>
        <w:pStyle w:val="Geenafstand"/>
        <w:ind w:left="-709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page" w:tblpX="676" w:tblpY="5446"/>
        <w:tblW w:w="4957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</w:tblGrid>
      <w:tr w:rsidR="003F7B00" w:rsidRPr="003322D0" w:rsidTr="00782EF1">
        <w:trPr>
          <w:trHeight w:val="420"/>
        </w:trPr>
        <w:tc>
          <w:tcPr>
            <w:tcW w:w="2972" w:type="dxa"/>
            <w:shd w:val="clear" w:color="auto" w:fill="6BB345"/>
          </w:tcPr>
          <w:p w:rsidR="003F7B00" w:rsidRPr="005C109D" w:rsidRDefault="003F7B00" w:rsidP="003F7B0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3F7B00" w:rsidRPr="003322D0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Beheerplaatsen</w:t>
            </w:r>
          </w:p>
        </w:tc>
        <w:tc>
          <w:tcPr>
            <w:tcW w:w="1985" w:type="dxa"/>
            <w:shd w:val="clear" w:color="auto" w:fill="6BB345"/>
          </w:tcPr>
          <w:p w:rsidR="003F7B00" w:rsidRPr="005C109D" w:rsidRDefault="003F7B00" w:rsidP="003F7B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F7B00" w:rsidRPr="003322D0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3F7B00" w:rsidRPr="003322D0" w:rsidTr="003F7B00">
        <w:tc>
          <w:tcPr>
            <w:tcW w:w="2972" w:type="dxa"/>
            <w:shd w:val="clear" w:color="auto" w:fill="auto"/>
          </w:tcPr>
          <w:p w:rsidR="003F7B00" w:rsidRPr="003322D0" w:rsidRDefault="003F7B00" w:rsidP="003F7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Beheer</w:t>
            </w:r>
          </w:p>
        </w:tc>
        <w:tc>
          <w:tcPr>
            <w:tcW w:w="1985" w:type="dxa"/>
            <w:shd w:val="clear" w:color="auto" w:fill="auto"/>
          </w:tcPr>
          <w:p w:rsidR="003F7B00" w:rsidRPr="003322D0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B00" w:rsidRPr="003322D0" w:rsidTr="00782EF1">
        <w:tc>
          <w:tcPr>
            <w:tcW w:w="2972" w:type="dxa"/>
            <w:shd w:val="clear" w:color="auto" w:fill="A0D086"/>
          </w:tcPr>
          <w:p w:rsidR="003F7B00" w:rsidRPr="003322D0" w:rsidRDefault="00B7140B" w:rsidP="003F7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 w:rsidRPr="003322D0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3F7B00" w:rsidRPr="003322D0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985" w:type="dxa"/>
            <w:shd w:val="clear" w:color="auto" w:fill="A0D086"/>
          </w:tcPr>
          <w:p w:rsidR="003F7B00" w:rsidRPr="003322D0" w:rsidRDefault="003F7B00" w:rsidP="003F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630BA">
              <w:rPr>
                <w:rFonts w:ascii="Arial" w:hAnsi="Arial" w:cs="Arial"/>
                <w:b/>
                <w:sz w:val="20"/>
                <w:szCs w:val="20"/>
              </w:rPr>
              <w:t>78,68</w:t>
            </w:r>
          </w:p>
        </w:tc>
      </w:tr>
    </w:tbl>
    <w:p w:rsidR="00E8583D" w:rsidRPr="005540F4" w:rsidRDefault="00E8583D" w:rsidP="00E8583D">
      <w:pPr>
        <w:pStyle w:val="Geenafstand"/>
        <w:ind w:left="-709"/>
        <w:rPr>
          <w:rFonts w:ascii="Arial" w:hAnsi="Arial" w:cs="Arial"/>
          <w:sz w:val="24"/>
        </w:rPr>
      </w:pPr>
    </w:p>
    <w:p w:rsidR="00F141D8" w:rsidRPr="003322D0" w:rsidRDefault="00F141D8">
      <w:pPr>
        <w:rPr>
          <w:sz w:val="20"/>
          <w:szCs w:val="20"/>
        </w:rPr>
      </w:pPr>
    </w:p>
    <w:p w:rsidR="003F7B00" w:rsidRDefault="00E8583D" w:rsidP="003F7B00">
      <w:pPr>
        <w:tabs>
          <w:tab w:val="left" w:pos="6060"/>
        </w:tabs>
      </w:pPr>
      <w:r>
        <w:tab/>
      </w:r>
    </w:p>
    <w:p w:rsidR="003F7B00" w:rsidRDefault="003F7B00" w:rsidP="003F7B00">
      <w:pPr>
        <w:tabs>
          <w:tab w:val="left" w:pos="6060"/>
        </w:tabs>
        <w:rPr>
          <w:sz w:val="28"/>
        </w:rPr>
      </w:pPr>
    </w:p>
    <w:p w:rsidR="003F7B00" w:rsidRDefault="003F7B00" w:rsidP="003F7B00">
      <w:pPr>
        <w:tabs>
          <w:tab w:val="left" w:pos="6060"/>
        </w:tabs>
        <w:rPr>
          <w:sz w:val="28"/>
        </w:rPr>
      </w:pPr>
    </w:p>
    <w:p w:rsidR="00744913" w:rsidRPr="00B6740C" w:rsidRDefault="00F56F99" w:rsidP="0022502E">
      <w:pPr>
        <w:tabs>
          <w:tab w:val="left" w:pos="6060"/>
        </w:tabs>
      </w:pP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1594485</wp:posOffset>
                </wp:positionH>
                <wp:positionV relativeFrom="paragraph">
                  <wp:posOffset>240610</wp:posOffset>
                </wp:positionV>
                <wp:extent cx="2562225" cy="809625"/>
                <wp:effectExtent l="0" t="0" r="9525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3D44" w:rsidRPr="00295EEB" w:rsidRDefault="00A83D44" w:rsidP="00A83D44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83D44" w:rsidRPr="0022502E" w:rsidRDefault="00A83D44" w:rsidP="00A83D4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2502E">
                              <w:rPr>
                                <w:rFonts w:ascii="Arial" w:hAnsi="Arial" w:cs="Arial"/>
                                <w:sz w:val="28"/>
                              </w:rPr>
                              <w:t>Reserveren: 085-0704777</w:t>
                            </w:r>
                          </w:p>
                          <w:p w:rsidR="00A83D44" w:rsidRPr="0022502E" w:rsidRDefault="00A83D44" w:rsidP="00A83D4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2502E">
                              <w:rPr>
                                <w:rFonts w:ascii="Arial" w:hAnsi="Arial" w:cs="Arial"/>
                                <w:sz w:val="28"/>
                              </w:rPr>
                              <w:t>www.succesholidayparcs.nl</w:t>
                            </w:r>
                          </w:p>
                          <w:p w:rsidR="00A83D44" w:rsidRDefault="00A83D44" w:rsidP="00A83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5.55pt;margin-top:18.95pt;width:201.75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" fillcolor="white [3201]" stroked="f" strokeweight=".5pt">
                <v:textbox>
                  <w:txbxContent>
                    <w:p w:rsidR="00A83D44" w:rsidRPr="00295EEB" w:rsidRDefault="00A83D44" w:rsidP="00A83D44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83D44" w:rsidRPr="0022502E" w:rsidRDefault="00A83D44" w:rsidP="00A83D4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22502E">
                        <w:rPr>
                          <w:rFonts w:ascii="Arial" w:hAnsi="Arial" w:cs="Arial"/>
                          <w:sz w:val="28"/>
                        </w:rPr>
                        <w:t>Reserveren: 085-0704777</w:t>
                      </w:r>
                    </w:p>
                    <w:p w:rsidR="00A83D44" w:rsidRPr="0022502E" w:rsidRDefault="00A83D44" w:rsidP="00A83D44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22502E">
                        <w:rPr>
                          <w:rFonts w:ascii="Arial" w:hAnsi="Arial" w:cs="Arial"/>
                          <w:sz w:val="28"/>
                        </w:rPr>
                        <w:t>www.succesholidayparcs.nl</w:t>
                      </w:r>
                    </w:p>
                    <w:p w:rsidR="00A83D44" w:rsidRDefault="00A83D44" w:rsidP="00A83D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F358E2" wp14:editId="72A5B87B">
                <wp:simplePos x="0" y="0"/>
                <wp:positionH relativeFrom="page">
                  <wp:posOffset>425395</wp:posOffset>
                </wp:positionH>
                <wp:positionV relativeFrom="paragraph">
                  <wp:posOffset>216700</wp:posOffset>
                </wp:positionV>
                <wp:extent cx="1714500" cy="257175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5EEB" w:rsidRPr="00295EEB" w:rsidRDefault="00295EEB" w:rsidP="00295E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5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295E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aat 3/11/14/18/19/21/33</w:t>
                            </w:r>
                          </w:p>
                          <w:p w:rsidR="00295EEB" w:rsidRDefault="00295EEB" w:rsidP="00295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58E2" id="Tekstvak 3" o:spid="_x0000_s1027" type="#_x0000_t202" style="position:absolute;margin-left:33.5pt;margin-top:17.05pt;width:13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" fillcolor="white [3201]" stroked="f" strokeweight=".5pt">
                <v:textbox>
                  <w:txbxContent>
                    <w:p w:rsidR="00295EEB" w:rsidRPr="00295EEB" w:rsidRDefault="00295EEB" w:rsidP="00295EE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5EEB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295EEB">
                        <w:rPr>
                          <w:rFonts w:ascii="Arial" w:hAnsi="Arial" w:cs="Arial"/>
                          <w:sz w:val="20"/>
                          <w:szCs w:val="20"/>
                        </w:rPr>
                        <w:t>aat 3/11/14/18/19/21/33</w:t>
                      </w:r>
                    </w:p>
                    <w:p w:rsidR="00295EEB" w:rsidRDefault="00295EEB" w:rsidP="00295EE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44913" w:rsidRPr="00B6740C" w:rsidSect="003F7B0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3D"/>
    <w:rsid w:val="000A08B5"/>
    <w:rsid w:val="00181D17"/>
    <w:rsid w:val="001B29C5"/>
    <w:rsid w:val="001D735E"/>
    <w:rsid w:val="002124FA"/>
    <w:rsid w:val="00212E2D"/>
    <w:rsid w:val="0022502E"/>
    <w:rsid w:val="002711C7"/>
    <w:rsid w:val="00295EEB"/>
    <w:rsid w:val="003322D0"/>
    <w:rsid w:val="003F7B00"/>
    <w:rsid w:val="00480F49"/>
    <w:rsid w:val="004F0E8A"/>
    <w:rsid w:val="00520BCD"/>
    <w:rsid w:val="0053184B"/>
    <w:rsid w:val="00552553"/>
    <w:rsid w:val="005C109D"/>
    <w:rsid w:val="006E62D1"/>
    <w:rsid w:val="00730A7C"/>
    <w:rsid w:val="00744913"/>
    <w:rsid w:val="00782EF1"/>
    <w:rsid w:val="008C4F34"/>
    <w:rsid w:val="00941AFC"/>
    <w:rsid w:val="00994476"/>
    <w:rsid w:val="009A0D7D"/>
    <w:rsid w:val="009C7BBD"/>
    <w:rsid w:val="00A83D44"/>
    <w:rsid w:val="00B6740C"/>
    <w:rsid w:val="00B7140B"/>
    <w:rsid w:val="00B76456"/>
    <w:rsid w:val="00BA4751"/>
    <w:rsid w:val="00BD6278"/>
    <w:rsid w:val="00C300C8"/>
    <w:rsid w:val="00C47556"/>
    <w:rsid w:val="00CC5596"/>
    <w:rsid w:val="00D630BA"/>
    <w:rsid w:val="00DD3EE2"/>
    <w:rsid w:val="00E7446F"/>
    <w:rsid w:val="00E8583D"/>
    <w:rsid w:val="00E90C40"/>
    <w:rsid w:val="00ED5485"/>
    <w:rsid w:val="00F141D8"/>
    <w:rsid w:val="00F423E1"/>
    <w:rsid w:val="00F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67B3"/>
  <w15:chartTrackingRefBased/>
  <w15:docId w15:val="{638FD203-2605-461B-BB1F-D86455F9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5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583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8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C559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55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Natasha Schlepers</cp:lastModifiedBy>
  <cp:revision>6</cp:revision>
  <cp:lastPrinted>2017-11-22T14:18:00Z</cp:lastPrinted>
  <dcterms:created xsi:type="dcterms:W3CDTF">2018-11-19T10:12:00Z</dcterms:created>
  <dcterms:modified xsi:type="dcterms:W3CDTF">2018-12-03T13:34:00Z</dcterms:modified>
</cp:coreProperties>
</file>